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hint="eastAsia" w:ascii="黑体" w:hAnsi="黑体" w:eastAsia="黑体"/>
          <w:sz w:val="44"/>
          <w:szCs w:val="44"/>
        </w:rPr>
      </w:pPr>
      <w:r>
        <w:rPr>
          <w:rFonts w:hint="eastAsia" w:ascii="黑体" w:hAnsi="黑体" w:eastAsia="黑体"/>
          <w:sz w:val="44"/>
          <w:szCs w:val="44"/>
        </w:rPr>
        <w:t>教师节慰问信</w:t>
      </w:r>
    </w:p>
    <w:p>
      <w:pPr>
        <w:spacing w:line="620" w:lineRule="exact"/>
        <w:rPr>
          <w:rFonts w:hint="eastAsia" w:ascii="仿宋" w:hAnsi="仿宋" w:eastAsia="仿宋"/>
          <w:sz w:val="32"/>
          <w:szCs w:val="32"/>
        </w:rPr>
      </w:pPr>
      <w:bookmarkStart w:id="0" w:name="_GoBack"/>
      <w:bookmarkEnd w:id="0"/>
      <w:r>
        <w:rPr>
          <w:rFonts w:hint="eastAsia" w:ascii="仿宋" w:hAnsi="仿宋" w:eastAsia="仿宋"/>
          <w:sz w:val="32"/>
          <w:szCs w:val="32"/>
        </w:rPr>
        <w:t>尊敬的万里</w:t>
      </w:r>
      <w:r>
        <w:rPr>
          <w:rFonts w:hint="eastAsia" w:ascii="仿宋" w:hAnsi="仿宋" w:eastAsia="仿宋"/>
          <w:sz w:val="32"/>
          <w:szCs w:val="32"/>
          <w:lang w:eastAsia="zh-CN"/>
        </w:rPr>
        <w:t>学院</w:t>
      </w:r>
      <w:r>
        <w:rPr>
          <w:rFonts w:hint="eastAsia" w:ascii="仿宋" w:hAnsi="仿宋" w:eastAsia="仿宋"/>
          <w:sz w:val="32"/>
          <w:szCs w:val="32"/>
        </w:rPr>
        <w:t>全体教职员工：</w:t>
      </w:r>
    </w:p>
    <w:p>
      <w:pPr>
        <w:spacing w:line="620" w:lineRule="exact"/>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您们好！</w:t>
      </w:r>
    </w:p>
    <w:p>
      <w:pPr>
        <w:spacing w:line="620" w:lineRule="exact"/>
        <w:ind w:firstLine="640" w:firstLineChars="200"/>
        <w:rPr>
          <w:rFonts w:hint="eastAsia" w:ascii="仿宋" w:hAnsi="仿宋" w:eastAsia="仿宋"/>
          <w:sz w:val="32"/>
          <w:szCs w:val="32"/>
        </w:rPr>
      </w:pPr>
      <w:r>
        <w:rPr>
          <w:rFonts w:hint="eastAsia" w:ascii="仿宋" w:hAnsi="仿宋" w:eastAsia="仿宋"/>
          <w:sz w:val="32"/>
          <w:szCs w:val="32"/>
          <w:lang w:val="en-US" w:eastAsia="zh-CN"/>
        </w:rPr>
        <w:t>“春种一粒粟，秋收万颗子”，在这个写满收获、秋日高爽的季节，我们如期迎来了第33个教师节。</w:t>
      </w:r>
      <w:r>
        <w:rPr>
          <w:rFonts w:hint="eastAsia" w:ascii="仿宋" w:hAnsi="仿宋" w:eastAsia="仿宋"/>
          <w:sz w:val="32"/>
          <w:szCs w:val="32"/>
        </w:rPr>
        <w:t>值此盛时佳节，我们满怀深情地向万里</w:t>
      </w:r>
      <w:r>
        <w:rPr>
          <w:rFonts w:hint="eastAsia" w:ascii="仿宋" w:hAnsi="仿宋" w:eastAsia="仿宋"/>
          <w:sz w:val="32"/>
          <w:szCs w:val="32"/>
          <w:lang w:eastAsia="zh-CN"/>
        </w:rPr>
        <w:t>学院</w:t>
      </w:r>
      <w:r>
        <w:rPr>
          <w:rFonts w:hint="eastAsia" w:ascii="仿宋" w:hAnsi="仿宋" w:eastAsia="仿宋"/>
          <w:sz w:val="32"/>
          <w:szCs w:val="32"/>
        </w:rPr>
        <w:t>全体教职员工致以最崇高的节日祝贺！向为学校发展作出贡献，至今仍心系学校发展的全体离退休老同志致以亲切的问候和美好的祝福！向长期默默支持学校工作、无私奉献的教职工家属致以崇高的敬意和诚挚的感谢！</w:t>
      </w:r>
    </w:p>
    <w:p>
      <w:pPr>
        <w:spacing w:line="620"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回望历史，作为万里人，我们有足够的自豪，只花了短短二十年不到的时间，就走完了人家至少需要五十年的发展历史，我们准确地把握着时代脉搏，以发展和创新的勇气之姿，在中国教育史上画出了浓墨重彩的一笔。</w:t>
      </w:r>
    </w:p>
    <w:p>
      <w:pPr>
        <w:spacing w:line="360" w:lineRule="auto"/>
        <w:ind w:firstLine="600"/>
        <w:rPr>
          <w:rFonts w:hint="eastAsia" w:ascii="仿宋" w:hAnsi="仿宋" w:eastAsia="仿宋"/>
          <w:sz w:val="32"/>
          <w:szCs w:val="32"/>
          <w:lang w:val="en-US" w:eastAsia="zh-CN"/>
        </w:rPr>
      </w:pPr>
      <w:r>
        <w:rPr>
          <w:rFonts w:hint="eastAsia" w:ascii="仿宋" w:hAnsi="仿宋" w:eastAsia="仿宋"/>
          <w:sz w:val="32"/>
          <w:szCs w:val="32"/>
          <w:lang w:val="en-US" w:eastAsia="zh-CN"/>
        </w:rPr>
        <w:t>今年上半年，是万里学院精彩纷呈的半年，在办学过程中始终注重积累自身的办学优势和特色，结合地域发展，不断适应经济结构调整和产业升级的要求，释放高校创新发展原动力，在应用型人才培养、创业教育、产教融合、校企合作等领域走出了标签鲜明的“万里之道”：学院被列入2017年教育部发布的《全国第二批深化创新创业教育改革示范高校》名单；在全省31所教学为主型多科性大学中位列第三名，综合指标排名第一；创业竞争力位列全国第47名，全省第二名。今年3月本科教学校内专业评估工作顺利结束，生物技术、会展经济与管理等5个专业入选浙江省高校“十三五”特色专业。积极对接“一带一路”国家大战略，今年6月，在宁波成立的“丝绸之路商学院”联盟，联盟秘书处设在万里学院。今年5月，与捷克克拉洛韦大学合作成立浙江省首家捷克语言文化中心。宁波市跨境电商学院与ebay共建人才培养基地落户万里、与宁波豪雅集团股份有限公司共建的豪雅班顺利开班；成为教育部“高校数字媒体产教融合创新应用示范基地”首批13个试点院校之一；与宁波市企业联合会、宁波市企业家协会、宁波市工业经济联合会签署战略合作协议，同时成立“守仁学院”……</w:t>
      </w:r>
    </w:p>
    <w:p>
      <w:pPr>
        <w:spacing w:line="620"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这是全体万里教职员工以敢为人先之姿，勇于探索之心，谋定而后动之举，改革再出发之勇，铺就的万里学院今日辉煌之路。</w:t>
      </w:r>
    </w:p>
    <w:p>
      <w:pPr>
        <w:spacing w:line="620" w:lineRule="exact"/>
        <w:ind w:firstLine="640"/>
        <w:rPr>
          <w:rFonts w:hint="eastAsia" w:ascii="仿宋" w:hAnsi="仿宋" w:eastAsia="仿宋"/>
          <w:sz w:val="32"/>
          <w:szCs w:val="32"/>
          <w:lang w:val="en-US" w:eastAsia="zh-CN"/>
        </w:rPr>
      </w:pPr>
      <w:r>
        <w:rPr>
          <w:rFonts w:hint="eastAsia" w:ascii="仿宋" w:hAnsi="仿宋" w:eastAsia="仿宋"/>
          <w:sz w:val="32"/>
          <w:szCs w:val="32"/>
          <w:lang w:val="en-US" w:eastAsia="zh-CN"/>
        </w:rPr>
        <w:t>一所伟大的学校，从来都是与国家和民族的命运休戚相关；一个伟大的教师，他的课堂一定“给学生留下不可磨灭的精神成长痕迹”，这便是教育最本真的魅力：从尊重生命开始，做好学生引路人，让每个个体的生命更加精彩。</w:t>
      </w:r>
    </w:p>
    <w:p>
      <w:pPr>
        <w:spacing w:line="620" w:lineRule="exact"/>
        <w:ind w:firstLine="640"/>
        <w:rPr>
          <w:rFonts w:hint="eastAsia" w:ascii="仿宋" w:hAnsi="仿宋" w:eastAsia="仿宋"/>
          <w:sz w:val="32"/>
          <w:szCs w:val="32"/>
          <w:lang w:val="en-US" w:eastAsia="zh-CN"/>
        </w:rPr>
      </w:pPr>
      <w:r>
        <w:rPr>
          <w:rFonts w:hint="eastAsia" w:ascii="仿宋" w:hAnsi="仿宋" w:eastAsia="仿宋"/>
          <w:sz w:val="32"/>
          <w:szCs w:val="32"/>
          <w:lang w:val="en-US" w:eastAsia="zh-CN"/>
        </w:rPr>
        <w:t>教师，是用智慧启迪智慧，用情感激发情感，用灵魂唤醒灵魂的工作。万里人倡导以积极乐观的心态去感受世界、改造世界，学生是有血有肉的人，教育的目的是为了引导他们的自我发展之路，做好学生引路人，便是以积极乐观的心态扫去其灵魂上的灰尘，使人性向善，使人胸襟开阔，帮他们掀开世界这本大书最关键的几页，获得生活的方向和生命的智慧。</w:t>
      </w:r>
    </w:p>
    <w:p>
      <w:pPr>
        <w:spacing w:line="620" w:lineRule="exact"/>
        <w:ind w:firstLine="640"/>
        <w:rPr>
          <w:rFonts w:hint="eastAsia" w:ascii="仿宋" w:hAnsi="仿宋" w:eastAsia="仿宋"/>
          <w:sz w:val="32"/>
          <w:szCs w:val="32"/>
          <w:lang w:val="en-US" w:eastAsia="zh-CN"/>
        </w:rPr>
      </w:pPr>
      <w:r>
        <w:rPr>
          <w:rFonts w:hint="eastAsia" w:ascii="仿宋" w:hAnsi="仿宋" w:eastAsia="仿宋"/>
          <w:sz w:val="32"/>
          <w:szCs w:val="32"/>
          <w:lang w:val="en-US" w:eastAsia="zh-CN"/>
        </w:rPr>
        <w:t xml:space="preserve"> 大学是一个城市的灵魂，办一所有社会责任感的大学，做好学生引路人，正是要怀着对责任的敬畏之心，对学生的爱心，把教育工作当事业来做，培养学生“亲其师、信其道”，将万里自强不息的精神和价值观植根于学生的血液骨骼里，成就他们有扬在脸上的自信、长在心底的善良、刻进生命的坚强、面对未来的担当。 </w:t>
      </w:r>
    </w:p>
    <w:p>
      <w:pPr>
        <w:spacing w:line="620" w:lineRule="exact"/>
        <w:ind w:firstLine="640"/>
        <w:rPr>
          <w:rFonts w:hint="eastAsia" w:ascii="仿宋" w:hAnsi="仿宋" w:eastAsia="仿宋"/>
          <w:sz w:val="32"/>
          <w:szCs w:val="32"/>
          <w:lang w:val="en-US" w:eastAsia="zh-CN"/>
        </w:rPr>
      </w:pPr>
      <w:r>
        <w:rPr>
          <w:rFonts w:hint="eastAsia" w:ascii="仿宋" w:hAnsi="仿宋" w:eastAsia="仿宋"/>
          <w:sz w:val="32"/>
          <w:szCs w:val="32"/>
          <w:lang w:val="en-US" w:eastAsia="zh-CN"/>
        </w:rPr>
        <w:t>对于学生来说，在万里的土壤上，给予他们图书馆、篮球场、花园、树、河水、草地，这些还不够，他们还需要有智慧的头脑、健康的灵魂，不仅是为了变成更好版本的自己，更是为了配得上这方水土这段历史，配得上自己在万里留下的青春。这一切都要依靠勤劳、聪健，为万里贡献光和热的你们。愿未来的日子，我们继续携手努力，为将万里学院打造成为中国一流的应用型本科院校，为社会输送更多优质的创新创业型人才而奋勇向前！</w:t>
      </w:r>
    </w:p>
    <w:p>
      <w:pPr>
        <w:spacing w:line="620" w:lineRule="exact"/>
        <w:ind w:firstLine="640" w:firstLineChars="200"/>
        <w:rPr>
          <w:rFonts w:hint="eastAsia" w:ascii="仿宋" w:hAnsi="仿宋" w:eastAsia="仿宋"/>
          <w:sz w:val="32"/>
          <w:szCs w:val="32"/>
        </w:rPr>
      </w:pPr>
      <w:r>
        <w:rPr>
          <w:rFonts w:hint="eastAsia" w:ascii="仿宋" w:hAnsi="仿宋" w:eastAsia="仿宋"/>
          <w:sz w:val="32"/>
          <w:szCs w:val="32"/>
        </w:rPr>
        <w:t>由衷地祝福万里人节日愉快，工作顺利，生活美满，阖家欢乐！</w:t>
      </w:r>
    </w:p>
    <w:p>
      <w:pPr>
        <w:spacing w:line="620" w:lineRule="exact"/>
        <w:ind w:firstLine="2880" w:firstLineChars="900"/>
        <w:rPr>
          <w:rFonts w:hint="eastAsia" w:ascii="仿宋" w:hAnsi="仿宋" w:eastAsia="仿宋"/>
          <w:sz w:val="32"/>
          <w:szCs w:val="32"/>
        </w:rPr>
      </w:pPr>
      <w:r>
        <w:rPr>
          <w:rFonts w:hint="eastAsia" w:ascii="仿宋" w:hAnsi="仿宋" w:eastAsia="仿宋"/>
          <w:sz w:val="32"/>
          <w:szCs w:val="32"/>
        </w:rPr>
        <w:t>中共浙江省万里教育集团委员会</w:t>
      </w:r>
    </w:p>
    <w:p>
      <w:pPr>
        <w:spacing w:line="620" w:lineRule="exact"/>
        <w:ind w:firstLine="3200" w:firstLineChars="1000"/>
        <w:rPr>
          <w:rFonts w:hint="eastAsia" w:ascii="仿宋" w:hAnsi="仿宋" w:eastAsia="仿宋"/>
          <w:sz w:val="32"/>
          <w:szCs w:val="32"/>
        </w:rPr>
      </w:pPr>
      <w:r>
        <w:rPr>
          <w:rFonts w:hint="eastAsia" w:ascii="仿宋" w:hAnsi="仿宋" w:eastAsia="仿宋"/>
          <w:sz w:val="32"/>
          <w:szCs w:val="32"/>
        </w:rPr>
        <w:t>浙江省万里教育集团董事会</w:t>
      </w:r>
    </w:p>
    <w:p>
      <w:pPr>
        <w:spacing w:line="620" w:lineRule="exact"/>
        <w:ind w:firstLine="4160" w:firstLineChars="1300"/>
        <w:rPr>
          <w:rFonts w:ascii="仿宋" w:hAnsi="仿宋" w:eastAsia="仿宋"/>
          <w:sz w:val="32"/>
          <w:szCs w:val="32"/>
        </w:rPr>
      </w:pPr>
      <w:r>
        <w:rPr>
          <w:rFonts w:hint="eastAsia" w:ascii="仿宋" w:hAnsi="仿宋" w:eastAsia="仿宋"/>
          <w:sz w:val="32"/>
          <w:szCs w:val="32"/>
        </w:rPr>
        <w:t>201</w:t>
      </w:r>
      <w:r>
        <w:rPr>
          <w:rFonts w:hint="eastAsia" w:ascii="仿宋" w:hAnsi="仿宋" w:eastAsia="仿宋"/>
          <w:sz w:val="32"/>
          <w:szCs w:val="32"/>
          <w:lang w:val="en-US" w:eastAsia="zh-CN"/>
        </w:rPr>
        <w:t>7</w:t>
      </w:r>
      <w:r>
        <w:rPr>
          <w:rFonts w:hint="eastAsia" w:ascii="仿宋" w:hAnsi="仿宋" w:eastAsia="仿宋"/>
          <w:sz w:val="32"/>
          <w:szCs w:val="32"/>
        </w:rPr>
        <w:t>年9月7日</w:t>
      </w:r>
    </w:p>
    <w:p>
      <w:pPr>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Lucida Sans"/>
    <w:panose1 w:val="020F0502020204030204"/>
    <w:charset w:val="00"/>
    <w:family w:val="swiss"/>
    <w:pitch w:val="default"/>
    <w:sig w:usb0="00000000" w:usb1="00000000" w:usb2="00000001" w:usb3="00000000" w:csb0="0000019F" w:csb1="00000000"/>
  </w:font>
  <w:font w:name="Wingdings">
    <w:panose1 w:val="05000000000000000000"/>
    <w:charset w:val="00"/>
    <w:family w:val="auto"/>
    <w:pitch w:val="default"/>
    <w:sig w:usb0="00000000" w:usb1="00000000" w:usb2="00000000" w:usb3="00000000" w:csb0="80000000" w:csb1="00000000"/>
  </w:font>
  <w:font w:name="Arial">
    <w:panose1 w:val="020B0604020202020204"/>
    <w:charset w:val="00"/>
    <w:family w:val="swiss"/>
    <w:pitch w:val="default"/>
    <w:sig w:usb0="00007A87" w:usb1="80000000" w:usb2="00000008" w:usb3="00000000" w:csb0="400001FF" w:csb1="FFFF0000"/>
  </w:font>
  <w:font w:name="Courier New">
    <w:panose1 w:val="02070309020205020404"/>
    <w:charset w:val="00"/>
    <w:family w:val="modern"/>
    <w:pitch w:val="default"/>
    <w:sig w:usb0="00007A87" w:usb1="80000000" w:usb2="00000008" w:usb3="00000000" w:csb0="400001FF" w:csb1="FFFF0000"/>
  </w:font>
  <w:font w:name="Symbol">
    <w:panose1 w:val="05050102010706020507"/>
    <w:charset w:val="00"/>
    <w:family w:val="roman"/>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61007A87" w:usb1="80000000" w:usb2="00000008" w:usb3="00000000" w:csb0="200101FF" w:csb1="20280000"/>
  </w:font>
  <w:font w:name="华文中宋">
    <w:altName w:val="宋体"/>
    <w:panose1 w:val="02010600040101010101"/>
    <w:charset w:val="86"/>
    <w:family w:val="auto"/>
    <w:pitch w:val="default"/>
    <w:sig w:usb0="00000000" w:usb1="00000000" w:usb2="00000000" w:usb3="00000000" w:csb0="0004009F" w:csb1="DFD70000"/>
  </w:font>
  <w:font w:name="楷体">
    <w:altName w:val="楷体_GB2312"/>
    <w:panose1 w:val="02010609060101010101"/>
    <w:charset w:val="86"/>
    <w:family w:val="auto"/>
    <w:pitch w:val="default"/>
    <w:sig w:usb0="00000000" w:usb1="00000000" w:usb2="00000016" w:usb3="00000000" w:csb0="00040001" w:csb1="00000000"/>
  </w:font>
  <w:font w:name="Palatino Linotype">
    <w:panose1 w:val="02040502050505030304"/>
    <w:charset w:val="00"/>
    <w:family w:val="auto"/>
    <w:pitch w:val="default"/>
    <w:sig w:usb0="E0000387" w:usb1="40000013" w:usb2="00000000" w:usb3="00000000" w:csb0="2000019F" w:csb1="00000000"/>
  </w:font>
  <w:font w:name="微软雅黑">
    <w:altName w:val="黑体"/>
    <w:panose1 w:val="020B0503020204020204"/>
    <w:charset w:val="86"/>
    <w:family w:val="auto"/>
    <w:pitch w:val="default"/>
    <w:sig w:usb0="00000000" w:usb1="00000000" w:usb2="00000016" w:usb3="00000000" w:csb0="0004001F" w:csb1="00000000"/>
  </w:font>
  <w:font w:name="Arial Unicode MS">
    <w:altName w:val="宋体"/>
    <w:panose1 w:val="020B0604020202020204"/>
    <w:charset w:val="86"/>
    <w:family w:val="auto"/>
    <w:pitch w:val="default"/>
    <w:sig w:usb0="00000000" w:usb1="00000000" w:usb2="0000003F" w:usb3="00000000" w:csb0="603F01FF" w:csb1="FFFF0000"/>
  </w:font>
  <w:font w:name="新宋体">
    <w:panose1 w:val="02010609030101010101"/>
    <w:charset w:val="86"/>
    <w:family w:val="modern"/>
    <w:pitch w:val="default"/>
    <w:sig w:usb0="00000003" w:usb1="080E0000" w:usb2="00000000" w:usb3="00000000" w:csb0="00040001" w:csb1="00000000"/>
  </w:font>
  <w:font w:name="ﾋﾎﾌ">
    <w:altName w:val="MS Gothic"/>
    <w:panose1 w:val="00000000000000000000"/>
    <w:charset w:val="80"/>
    <w:family w:val="auto"/>
    <w:pitch w:val="default"/>
    <w:sig w:usb0="00000000" w:usb1="00000000" w:usb2="00000010" w:usb3="00000000" w:csb0="00020000" w:csb1="00000000"/>
  </w:font>
  <w:font w:name="MS Gothic">
    <w:panose1 w:val="020B0609070205080204"/>
    <w:charset w:val="80"/>
    <w:family w:val="auto"/>
    <w:pitch w:val="default"/>
    <w:sig w:usb0="A00002BF" w:usb1="68C7FCFB" w:usb2="00000010" w:usb3="00000000" w:csb0="4002009F" w:csb1="DFD70000"/>
  </w:font>
  <w:font w:name="Lucida Sans">
    <w:panose1 w:val="020B0602030504020204"/>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E26165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2017-09-05T00:11:00Z</dcterms:created>
  <dc:creator>lenovo</dc:creator>
  <cp:lastModifiedBy>Administrator</cp:lastModifiedBy>
  <dcterms:modified xsi:type="dcterms:W3CDTF">2017-09-07T08:54:31Z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2052-10.1.0.6748</vt:lpwstr>
  </property>
</Properties>
</file>